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54" w:rsidRDefault="00DB5A29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4B6F54" w:rsidRDefault="004B6F54">
      <w:pPr>
        <w:pStyle w:val="Standard"/>
        <w:rPr>
          <w:rFonts w:ascii="Arial" w:hAnsi="Arial" w:cs="Arial"/>
        </w:rPr>
      </w:pPr>
    </w:p>
    <w:p w:rsidR="004B6F54" w:rsidRDefault="004B6F54">
      <w:pPr>
        <w:pStyle w:val="Standard"/>
      </w:pPr>
    </w:p>
    <w:p w:rsidR="004B6F54" w:rsidRDefault="00DB5A29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</w:t>
      </w:r>
      <w:r>
        <w:rPr>
          <w:rFonts w:ascii="Arial" w:hAnsi="Arial" w:cs="Arial"/>
          <w:sz w:val="24"/>
          <w:szCs w:val="24"/>
        </w:rPr>
        <w:t>Καλαμάτας)καλούνται τα ενδιαφερόμενα διαγνωστικά εργαστήρια να υποβάλουν κλειστές προσφορές για πεντακόσιες  (</w:t>
      </w:r>
      <w:r>
        <w:rPr>
          <w:rFonts w:ascii="Arial" w:hAnsi="Arial" w:cs="Arial"/>
          <w:b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4B6F54" w:rsidRDefault="00DB5A29">
      <w:pPr>
        <w:pStyle w:val="Standard"/>
      </w:pPr>
      <w:r>
        <w:rPr>
          <w:rFonts w:ascii="Arial" w:hAnsi="Arial" w:cs="Arial"/>
          <w:sz w:val="24"/>
          <w:szCs w:val="24"/>
        </w:rPr>
        <w:t xml:space="preserve">Η υποβολή προσφορών θα γίνει  σε </w:t>
      </w:r>
      <w:r>
        <w:rPr>
          <w:rFonts w:ascii="Arial" w:hAnsi="Arial" w:cs="Arial"/>
          <w:b/>
          <w:sz w:val="24"/>
          <w:szCs w:val="24"/>
        </w:rPr>
        <w:t>κλειστό φάκελο</w:t>
      </w:r>
      <w:r>
        <w:rPr>
          <w:rFonts w:ascii="Arial" w:hAnsi="Arial" w:cs="Arial"/>
          <w:sz w:val="24"/>
          <w:szCs w:val="24"/>
        </w:rPr>
        <w:t xml:space="preserve"> , με ένδειξη:</w:t>
      </w:r>
    </w:p>
    <w:p w:rsidR="004B6F54" w:rsidRDefault="00DB5A29">
      <w:pPr>
        <w:pStyle w:val="Standard"/>
      </w:pPr>
      <w:r>
        <w:rPr>
          <w:rFonts w:ascii="Arial" w:hAnsi="Arial" w:cs="Arial"/>
          <w:sz w:val="24"/>
          <w:szCs w:val="24"/>
        </w:rPr>
        <w:t>ΠΡΟΣΦΟΡΑ – ΓΙΑ Μ</w:t>
      </w:r>
      <w:r>
        <w:rPr>
          <w:rFonts w:ascii="Arial" w:hAnsi="Arial" w:cs="Arial"/>
          <w:sz w:val="24"/>
          <w:szCs w:val="24"/>
        </w:rPr>
        <w:t>ΟΡΙΑΚΕΣ ΕΞΕΤΑΣΕΙΣ (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-2)</w:t>
      </w:r>
    </w:p>
    <w:p w:rsidR="004B6F54" w:rsidRDefault="00DB5A2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Υποβολή προσφορών  στο Πρωτόκολλο του Νοσοκομείου Καλαμάτας έως την Πέμπτη 13/05/ 2021 , ώρα 10:00.</w:t>
      </w:r>
    </w:p>
    <w:p w:rsidR="004B6F54" w:rsidRDefault="004B6F54">
      <w:pPr>
        <w:pStyle w:val="Standard"/>
        <w:rPr>
          <w:rFonts w:ascii="Arial" w:hAnsi="Arial" w:cs="Arial"/>
          <w:sz w:val="24"/>
          <w:szCs w:val="24"/>
        </w:rPr>
      </w:pPr>
    </w:p>
    <w:p w:rsidR="004B6F54" w:rsidRDefault="00DB5A29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4B6F54" w:rsidSect="004B6F5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29" w:rsidRDefault="00DB5A29" w:rsidP="004B6F54">
      <w:pPr>
        <w:spacing w:after="0" w:line="240" w:lineRule="auto"/>
      </w:pPr>
      <w:r>
        <w:separator/>
      </w:r>
    </w:p>
  </w:endnote>
  <w:endnote w:type="continuationSeparator" w:id="0">
    <w:p w:rsidR="00DB5A29" w:rsidRDefault="00DB5A29" w:rsidP="004B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29" w:rsidRDefault="00DB5A29" w:rsidP="004B6F54">
      <w:pPr>
        <w:spacing w:after="0" w:line="240" w:lineRule="auto"/>
      </w:pPr>
      <w:r w:rsidRPr="004B6F54">
        <w:rPr>
          <w:color w:val="000000"/>
        </w:rPr>
        <w:separator/>
      </w:r>
    </w:p>
  </w:footnote>
  <w:footnote w:type="continuationSeparator" w:id="0">
    <w:p w:rsidR="00DB5A29" w:rsidRDefault="00DB5A29" w:rsidP="004B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F54"/>
    <w:rsid w:val="0026616C"/>
    <w:rsid w:val="004B6F54"/>
    <w:rsid w:val="00D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F5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F5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B6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B6F54"/>
    <w:pPr>
      <w:spacing w:after="120"/>
    </w:pPr>
  </w:style>
  <w:style w:type="paragraph" w:styleId="a3">
    <w:name w:val="List"/>
    <w:basedOn w:val="Textbody"/>
    <w:rsid w:val="004B6F54"/>
    <w:rPr>
      <w:rFonts w:cs="Mangal"/>
    </w:rPr>
  </w:style>
  <w:style w:type="paragraph" w:styleId="a4">
    <w:name w:val="caption"/>
    <w:basedOn w:val="Standard"/>
    <w:rsid w:val="004B6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6F54"/>
    <w:pPr>
      <w:suppressLineNumbers/>
    </w:pPr>
    <w:rPr>
      <w:rFonts w:cs="Mangal"/>
    </w:rPr>
  </w:style>
  <w:style w:type="paragraph" w:styleId="a5">
    <w:name w:val="Balloon Text"/>
    <w:basedOn w:val="Standard"/>
    <w:rsid w:val="004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4B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2021-05-10T09:57:00Z</dcterms:created>
  <dcterms:modified xsi:type="dcterms:W3CDTF">2021-05-10T09:57:00Z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